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EA82F" w14:textId="18DBCE24" w:rsidR="006F1BD2" w:rsidRPr="005A2947" w:rsidRDefault="00E87752">
      <w:pPr>
        <w:rPr>
          <w:sz w:val="28"/>
          <w:szCs w:val="28"/>
        </w:rPr>
      </w:pPr>
      <w:r w:rsidRPr="005A2947">
        <w:rPr>
          <w:sz w:val="28"/>
          <w:szCs w:val="28"/>
        </w:rPr>
        <w:t xml:space="preserve">Bass Notes </w:t>
      </w:r>
      <w:r w:rsidR="00BB572E">
        <w:rPr>
          <w:sz w:val="28"/>
          <w:szCs w:val="28"/>
        </w:rPr>
        <w:t>2-</w:t>
      </w:r>
      <w:r w:rsidR="00286CA2">
        <w:rPr>
          <w:sz w:val="28"/>
          <w:szCs w:val="28"/>
        </w:rPr>
        <w:t>26</w:t>
      </w:r>
      <w:r w:rsidRPr="005A2947">
        <w:rPr>
          <w:sz w:val="28"/>
          <w:szCs w:val="28"/>
        </w:rPr>
        <w:t>-2</w:t>
      </w:r>
      <w:r w:rsidR="00D02381">
        <w:rPr>
          <w:sz w:val="28"/>
          <w:szCs w:val="28"/>
        </w:rPr>
        <w:t>4</w:t>
      </w:r>
    </w:p>
    <w:p w14:paraId="282B197B" w14:textId="77777777" w:rsidR="00E87752" w:rsidRDefault="00E87752"/>
    <w:p w14:paraId="70C012CA" w14:textId="77777777" w:rsidR="00E87752" w:rsidRPr="00E87752" w:rsidRDefault="00E87752">
      <w:pPr>
        <w:rPr>
          <w:b/>
          <w:bCs/>
        </w:rPr>
      </w:pPr>
      <w:r w:rsidRPr="00E87752">
        <w:rPr>
          <w:b/>
          <w:bCs/>
        </w:rPr>
        <w:t>Dixit Dominus</w:t>
      </w:r>
    </w:p>
    <w:p w14:paraId="290075EE" w14:textId="77777777" w:rsidR="00E87752" w:rsidRPr="00E87752" w:rsidRDefault="00E87752">
      <w:pPr>
        <w:rPr>
          <w:b/>
          <w:bCs/>
        </w:rPr>
      </w:pPr>
    </w:p>
    <w:p w14:paraId="59A23C2D" w14:textId="35DADF73" w:rsidR="00E87752" w:rsidRPr="000672F1" w:rsidRDefault="00E87752">
      <w:pPr>
        <w:rPr>
          <w:i/>
          <w:iCs/>
        </w:rPr>
      </w:pPr>
      <w:r w:rsidRPr="000672F1">
        <w:rPr>
          <w:i/>
          <w:iCs/>
        </w:rPr>
        <w:t>Coro</w:t>
      </w:r>
      <w:r w:rsidR="005C4A55" w:rsidRPr="000672F1">
        <w:rPr>
          <w:i/>
          <w:iCs/>
        </w:rPr>
        <w:t xml:space="preserve"> </w:t>
      </w:r>
      <w:r w:rsidR="009A7E41">
        <w:rPr>
          <w:i/>
          <w:iCs/>
        </w:rPr>
        <w:t>5</w:t>
      </w:r>
    </w:p>
    <w:p w14:paraId="3D6E9A0D" w14:textId="77777777" w:rsidR="00286CA2" w:rsidRDefault="00664D31" w:rsidP="006F1989">
      <w:r w:rsidRPr="00664D31">
        <w:t xml:space="preserve">General Note: </w:t>
      </w:r>
      <w:r>
        <w:t xml:space="preserve"> </w:t>
      </w:r>
    </w:p>
    <w:p w14:paraId="40D8F5EA" w14:textId="777A4035" w:rsidR="006F1989" w:rsidRDefault="006F1989" w:rsidP="00286CA2">
      <w:pPr>
        <w:ind w:firstLine="720"/>
      </w:pPr>
      <w:r>
        <w:t>Keep it light</w:t>
      </w:r>
      <w:r w:rsidR="00286CA2">
        <w:t xml:space="preserve"> &amp; lilting, dance-like</w:t>
      </w:r>
    </w:p>
    <w:p w14:paraId="5C0CFAA6" w14:textId="77777777" w:rsidR="00286CA2" w:rsidRDefault="00286CA2" w:rsidP="00286CA2">
      <w:pPr>
        <w:ind w:firstLine="720"/>
      </w:pPr>
    </w:p>
    <w:p w14:paraId="150A4CF9" w14:textId="77777777" w:rsidR="006F1989" w:rsidRDefault="006F1989" w:rsidP="006F1989"/>
    <w:p w14:paraId="0A692B52" w14:textId="7C057EEF" w:rsidR="007D0B25" w:rsidRDefault="00286CA2" w:rsidP="006F1989">
      <w:r>
        <w:t>Coro 6</w:t>
      </w:r>
    </w:p>
    <w:p w14:paraId="57FB5D88" w14:textId="292B5F6C" w:rsidR="002E307B" w:rsidRDefault="002E307B">
      <w:r>
        <w:t xml:space="preserve">Pg. </w:t>
      </w:r>
      <w:r w:rsidR="009A7E41">
        <w:t>2</w:t>
      </w:r>
      <w:r>
        <w:t>8, m. 83 &amp; following</w:t>
      </w:r>
      <w:r>
        <w:tab/>
        <w:t>“Do-mi-nus” emphasize “Do”</w:t>
      </w:r>
    </w:p>
    <w:p w14:paraId="2C80D1B6" w14:textId="1739337C" w:rsidR="002E307B" w:rsidRDefault="002E307B">
      <w:r>
        <w:t xml:space="preserve">             m. 85 &amp; following</w:t>
      </w:r>
      <w:r>
        <w:tab/>
        <w:t>“a dextris tuis”  staccato</w:t>
      </w:r>
    </w:p>
    <w:p w14:paraId="12A764F4" w14:textId="165786C6" w:rsidR="007D0B25" w:rsidRDefault="002E307B">
      <w:r>
        <w:t>Pg. 29, m. 89 &amp; following</w:t>
      </w:r>
      <w:r>
        <w:tab/>
        <w:t>“con-fre-git” (j</w:t>
      </w:r>
      <w:r w:rsidR="003463BE">
        <w:t>it</w:t>
      </w:r>
      <w:r>
        <w:t>)</w:t>
      </w:r>
    </w:p>
    <w:p w14:paraId="6D4197BA" w14:textId="56A76D59" w:rsidR="002E307B" w:rsidRDefault="002E307B">
      <w:r>
        <w:tab/>
        <w:t>m. 99</w:t>
      </w:r>
      <w:r w:rsidR="009A7E41">
        <w:t xml:space="preserve"> &amp; following</w:t>
      </w:r>
      <w:r>
        <w:tab/>
      </w:r>
      <w:r w:rsidR="009A7E41">
        <w:t>accents on “in” and “di” (of di-e) and back off on “e” (of di-e) and “su-ae)</w:t>
      </w:r>
      <w:r>
        <w:t xml:space="preserve"> </w:t>
      </w:r>
    </w:p>
    <w:p w14:paraId="3B3EF855" w14:textId="066E290F" w:rsidR="003463BE" w:rsidRDefault="003463BE">
      <w:r>
        <w:t>Pg. 30, m117</w:t>
      </w:r>
      <w:r>
        <w:tab/>
      </w:r>
      <w:r>
        <w:tab/>
      </w:r>
      <w:r>
        <w:tab/>
        <w:t>Legato &amp; full in contrast to previous phrases</w:t>
      </w:r>
      <w:r w:rsidR="00955CDE">
        <w:t xml:space="preserve"> and build to measure 123</w:t>
      </w:r>
    </w:p>
    <w:p w14:paraId="56A3DC4A" w14:textId="77777777" w:rsidR="003463BE" w:rsidRDefault="003463BE"/>
    <w:p w14:paraId="221650B3" w14:textId="77777777" w:rsidR="00955CDE" w:rsidRDefault="00955CDE"/>
    <w:p w14:paraId="23D39F49" w14:textId="4B29EA82" w:rsidR="003463BE" w:rsidRDefault="003463BE">
      <w:r>
        <w:t>Coro 7</w:t>
      </w:r>
    </w:p>
    <w:p w14:paraId="58EBB6D8" w14:textId="7108DC1C" w:rsidR="003463BE" w:rsidRDefault="003463BE">
      <w:r>
        <w:t>Pg. 31, m. 5 &amp; following</w:t>
      </w:r>
      <w:r>
        <w:tab/>
        <w:t>“Ju-di-ca-bit” emphasize “Y” sound in “Ju-“</w:t>
      </w:r>
    </w:p>
    <w:p w14:paraId="4E13661F" w14:textId="090A502A" w:rsidR="003463BE" w:rsidRDefault="003463BE">
      <w:r>
        <w:tab/>
        <w:t>m. 7 &amp; following</w:t>
      </w:r>
      <w:r>
        <w:tab/>
        <w:t>enunciate “bit.”</w:t>
      </w:r>
    </w:p>
    <w:p w14:paraId="0CBDC7D0" w14:textId="44E91219" w:rsidR="003463BE" w:rsidRDefault="003463BE">
      <w:r>
        <w:t>Pg. 32, m. 17</w:t>
      </w:r>
      <w:r>
        <w:tab/>
      </w:r>
      <w:r>
        <w:tab/>
      </w:r>
      <w:r>
        <w:tab/>
        <w:t>“-o-ni-bus” should be lilting.</w:t>
      </w:r>
    </w:p>
    <w:p w14:paraId="23A24390" w14:textId="196816D9" w:rsidR="003463BE" w:rsidRDefault="003463BE">
      <w:r>
        <w:tab/>
        <w:t xml:space="preserve">m. 25 </w:t>
      </w:r>
      <w:r>
        <w:tab/>
      </w:r>
      <w:r>
        <w:tab/>
      </w:r>
      <w:r>
        <w:tab/>
        <w:t xml:space="preserve">dynamics </w:t>
      </w:r>
      <w:r>
        <w:rPr>
          <w:i/>
          <w:iCs/>
        </w:rPr>
        <w:t xml:space="preserve">pp, </w:t>
      </w:r>
      <w:r w:rsidRPr="003463BE">
        <w:t>sound should be covered not booming.</w:t>
      </w:r>
    </w:p>
    <w:p w14:paraId="1E9B6F65" w14:textId="0DACF785" w:rsidR="002E307B" w:rsidRDefault="003463BE">
      <w:r>
        <w:tab/>
      </w:r>
      <w:r w:rsidR="00325298">
        <w:t>m. 25 &amp; following</w:t>
      </w:r>
      <w:r>
        <w:tab/>
        <w:t>roll the r’s in “Ru-i-nas” &amp; de-emphasize “n” in “nas.”</w:t>
      </w:r>
    </w:p>
    <w:p w14:paraId="44F44D84" w14:textId="23840887" w:rsidR="00955CDE" w:rsidRDefault="00955CDE">
      <w:r>
        <w:tab/>
        <w:t>m. 27 &amp; following</w:t>
      </w:r>
      <w:r>
        <w:tab/>
        <w:t xml:space="preserve">Remove notes from the run (take a breath), as needed; others will take breaths at other points, so the overall effect will be a smooth run from the </w:t>
      </w:r>
      <w:r w:rsidR="00890D61">
        <w:t xml:space="preserve">bass </w:t>
      </w:r>
      <w:r>
        <w:t xml:space="preserve">section; this will help make it easier to sing these runs </w:t>
      </w:r>
    </w:p>
    <w:p w14:paraId="5FECDB16" w14:textId="4D22A3D7" w:rsidR="003463BE" w:rsidRDefault="00325298">
      <w:r>
        <w:t xml:space="preserve">Pg. 36, m. 36 </w:t>
      </w:r>
      <w:r>
        <w:tab/>
      </w:r>
      <w:r>
        <w:tab/>
      </w:r>
      <w:r>
        <w:tab/>
        <w:t>“ruinas” Marcato</w:t>
      </w:r>
    </w:p>
    <w:p w14:paraId="66973253" w14:textId="58889FDA" w:rsidR="00955CDE" w:rsidRDefault="00955CDE">
      <w:r>
        <w:tab/>
        <w:t>m. 62 &amp; following</w:t>
      </w:r>
      <w:r>
        <w:tab/>
        <w:t>do not accent the “bit” in conquasa-bit (even in measure 79, when the “bit” is on beat 1)</w:t>
      </w:r>
    </w:p>
    <w:p w14:paraId="45AD19BB" w14:textId="77777777" w:rsidR="00325298" w:rsidRDefault="00325298"/>
    <w:p w14:paraId="33F38527" w14:textId="3CE67F7D" w:rsidR="00325298" w:rsidRDefault="00325298">
      <w:r>
        <w:t>Coro 8</w:t>
      </w:r>
      <w:r>
        <w:tab/>
      </w:r>
    </w:p>
    <w:p w14:paraId="6003481B" w14:textId="3E7C3B7E" w:rsidR="00955CDE" w:rsidRDefault="00955CDE">
      <w:r>
        <w:t>Pg. 40, m. 9-11 and 19-21</w:t>
      </w:r>
      <w:r>
        <w:tab/>
        <w:t xml:space="preserve">Do not sing if it’s too high for you </w:t>
      </w:r>
    </w:p>
    <w:p w14:paraId="1724DB87" w14:textId="77777777" w:rsidR="00325298" w:rsidRDefault="00325298"/>
    <w:p w14:paraId="21BF1555" w14:textId="16E32EDA" w:rsidR="00325298" w:rsidRDefault="00325298">
      <w:r>
        <w:t xml:space="preserve">Coro 9 </w:t>
      </w:r>
    </w:p>
    <w:p w14:paraId="3E06ECD3" w14:textId="52682879" w:rsidR="00325298" w:rsidRDefault="007E77F7">
      <w:r>
        <w:t xml:space="preserve">NOTE: </w:t>
      </w:r>
      <w:r w:rsidR="00325298">
        <w:t>Generally light and airy</w:t>
      </w:r>
    </w:p>
    <w:p w14:paraId="69128987" w14:textId="49F42501" w:rsidR="007E38D5" w:rsidRDefault="007E38D5">
      <w:r>
        <w:t>NOTE regarding the octave leaps: tie together (slur) high notes and then staccato on the lower octave notes. For example, on Pg. 56, m. 143-144: slur the high Eflat and D and then staccato on the 2 low Ds; slur the high D and C, then staccato on the 2 low Cs, etc.</w:t>
      </w:r>
    </w:p>
    <w:p w14:paraId="457B9DA9" w14:textId="77777777" w:rsidR="007E38D5" w:rsidRDefault="007E38D5"/>
    <w:p w14:paraId="295C2A9F" w14:textId="377B09DA" w:rsidR="00325298" w:rsidRDefault="00325298">
      <w:r>
        <w:t>Pg. 46, m. 38 &amp; following</w:t>
      </w:r>
      <w:r>
        <w:tab/>
        <w:t>“Spi-ri-tu-i” pronounced Spee-ree-du-ee. The “t” is not explosive.</w:t>
      </w:r>
    </w:p>
    <w:p w14:paraId="705C539F" w14:textId="40F40CD2" w:rsidR="00890D61" w:rsidRDefault="00890D61">
      <w:r>
        <w:t>Pg. 46 m. 43 &amp; following</w:t>
      </w:r>
      <w:r>
        <w:tab/>
      </w:r>
      <w:r>
        <w:t>Remove notes from the run</w:t>
      </w:r>
      <w:r>
        <w:t>s</w:t>
      </w:r>
      <w:r>
        <w:t xml:space="preserve"> (take a breath), as needed; others will take breaths at other points, so the overall effect will be a smooth run</w:t>
      </w:r>
      <w:r>
        <w:t>s</w:t>
      </w:r>
      <w:r>
        <w:t xml:space="preserve"> from the </w:t>
      </w:r>
      <w:r>
        <w:t xml:space="preserve">bass </w:t>
      </w:r>
      <w:r>
        <w:t>section; this will help make it easier to sing these runs</w:t>
      </w:r>
      <w:r>
        <w:t>. MARK these in your score, so you get used to taking breaths (and not singing some notes)</w:t>
      </w:r>
    </w:p>
    <w:p w14:paraId="2F2F8BF6" w14:textId="5029D850" w:rsidR="00325298" w:rsidRDefault="007E77F7">
      <w:r>
        <w:t>Pg. 48, “Allegro” through pg. 53, m. 110 1/2”  Semi-chorus. Chorus re-enters on “et”</w:t>
      </w:r>
    </w:p>
    <w:p w14:paraId="26585E6E" w14:textId="69D3E3C1" w:rsidR="007E77F7" w:rsidRDefault="007E77F7">
      <w:r>
        <w:t xml:space="preserve">Pg. 54, m. 127 </w:t>
      </w:r>
      <w:r>
        <w:tab/>
      </w:r>
      <w:r>
        <w:tab/>
      </w:r>
      <w:r>
        <w:tab/>
        <w:t>Bring out eight notes</w:t>
      </w:r>
    </w:p>
    <w:p w14:paraId="2F079734" w14:textId="49287E5F" w:rsidR="00890D61" w:rsidRDefault="00890D61">
      <w:r>
        <w:lastRenderedPageBreak/>
        <w:t>Pg. 54, m. 126-131</w:t>
      </w:r>
      <w:r>
        <w:tab/>
      </w:r>
      <w:r>
        <w:tab/>
        <w:t xml:space="preserve">PRACTICE this section; it’s difficult to sing (with all the skips) and didn’t sound uniform in the </w:t>
      </w:r>
      <w:r w:rsidR="00B94559">
        <w:t>bass section</w:t>
      </w:r>
    </w:p>
    <w:p w14:paraId="14B792F4" w14:textId="2F2A41FC" w:rsidR="007E77F7" w:rsidRDefault="007E77F7">
      <w:r>
        <w:t>Pg. 57, m.151 &amp; following</w:t>
      </w:r>
      <w:r>
        <w:tab/>
        <w:t>Accent quarter and eight notes</w:t>
      </w:r>
    </w:p>
    <w:p w14:paraId="355D7316" w14:textId="0D6988B9" w:rsidR="007E77F7" w:rsidRDefault="007E77F7">
      <w:r>
        <w:t>Pg. 58, m. 173</w:t>
      </w:r>
      <w:r>
        <w:tab/>
      </w:r>
      <w:r>
        <w:tab/>
      </w:r>
      <w:r>
        <w:tab/>
        <w:t xml:space="preserve">Watch Ted (tempo change) </w:t>
      </w:r>
    </w:p>
    <w:p w14:paraId="6594878B" w14:textId="156B6469" w:rsidR="007E77F7" w:rsidRDefault="007E77F7">
      <w:r>
        <w:tab/>
        <w:t>m. 175</w:t>
      </w:r>
      <w:r>
        <w:tab/>
      </w:r>
      <w:r>
        <w:tab/>
      </w:r>
      <w:r>
        <w:tab/>
        <w:t>Last note is a half note (watch Ted)</w:t>
      </w:r>
    </w:p>
    <w:p w14:paraId="4161A066" w14:textId="59533D0D" w:rsidR="00325298" w:rsidRPr="005C4A55" w:rsidRDefault="00325298">
      <w:r>
        <w:tab/>
      </w:r>
    </w:p>
    <w:p w14:paraId="508CA28E" w14:textId="1E400BA4" w:rsidR="004B1A9E" w:rsidRDefault="004B1A9E" w:rsidP="000672F1"/>
    <w:sectPr w:rsidR="004B1A9E" w:rsidSect="00540F30">
      <w:pgSz w:w="12240" w:h="15840" w:code="1"/>
      <w:pgMar w:top="900" w:right="1440" w:bottom="594" w:left="144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752"/>
    <w:rsid w:val="00026665"/>
    <w:rsid w:val="000672F1"/>
    <w:rsid w:val="00153C4E"/>
    <w:rsid w:val="00181BC0"/>
    <w:rsid w:val="001B337F"/>
    <w:rsid w:val="002644BB"/>
    <w:rsid w:val="00286CA2"/>
    <w:rsid w:val="002E307B"/>
    <w:rsid w:val="00325298"/>
    <w:rsid w:val="00335286"/>
    <w:rsid w:val="003463BE"/>
    <w:rsid w:val="00390A95"/>
    <w:rsid w:val="003F321F"/>
    <w:rsid w:val="004B1A9E"/>
    <w:rsid w:val="004C23F7"/>
    <w:rsid w:val="004C74DE"/>
    <w:rsid w:val="004D501C"/>
    <w:rsid w:val="00515043"/>
    <w:rsid w:val="00540F30"/>
    <w:rsid w:val="00583726"/>
    <w:rsid w:val="005A2947"/>
    <w:rsid w:val="005B13D7"/>
    <w:rsid w:val="005C4A55"/>
    <w:rsid w:val="005D7C86"/>
    <w:rsid w:val="00644CF5"/>
    <w:rsid w:val="00664D31"/>
    <w:rsid w:val="0069083B"/>
    <w:rsid w:val="006941F5"/>
    <w:rsid w:val="006D06A9"/>
    <w:rsid w:val="006F1989"/>
    <w:rsid w:val="006F1BD2"/>
    <w:rsid w:val="0077089B"/>
    <w:rsid w:val="00771383"/>
    <w:rsid w:val="00794C70"/>
    <w:rsid w:val="007D0B25"/>
    <w:rsid w:val="007E1FDA"/>
    <w:rsid w:val="007E38D5"/>
    <w:rsid w:val="007E77F7"/>
    <w:rsid w:val="00873876"/>
    <w:rsid w:val="00890D61"/>
    <w:rsid w:val="00926343"/>
    <w:rsid w:val="00942BBA"/>
    <w:rsid w:val="00946179"/>
    <w:rsid w:val="00955CDE"/>
    <w:rsid w:val="009A4B72"/>
    <w:rsid w:val="009A7E41"/>
    <w:rsid w:val="00A11067"/>
    <w:rsid w:val="00A65A72"/>
    <w:rsid w:val="00A9734C"/>
    <w:rsid w:val="00B94559"/>
    <w:rsid w:val="00BB572E"/>
    <w:rsid w:val="00BE06CE"/>
    <w:rsid w:val="00C35398"/>
    <w:rsid w:val="00C55BA7"/>
    <w:rsid w:val="00C86E16"/>
    <w:rsid w:val="00D02381"/>
    <w:rsid w:val="00D3139F"/>
    <w:rsid w:val="00E62706"/>
    <w:rsid w:val="00E87752"/>
    <w:rsid w:val="00EF399C"/>
    <w:rsid w:val="00EF4B97"/>
    <w:rsid w:val="00F3744A"/>
    <w:rsid w:val="00F470F5"/>
    <w:rsid w:val="00F6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CD1AD"/>
  <w15:chartTrackingRefBased/>
  <w15:docId w15:val="{414047BD-C625-554B-80FC-90B23D4CE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Moore</dc:creator>
  <cp:keywords/>
  <dc:description/>
  <cp:lastModifiedBy>Ronald Viggiani</cp:lastModifiedBy>
  <cp:revision>7</cp:revision>
  <dcterms:created xsi:type="dcterms:W3CDTF">2024-02-29T09:48:00Z</dcterms:created>
  <dcterms:modified xsi:type="dcterms:W3CDTF">2024-02-29T10:06:00Z</dcterms:modified>
</cp:coreProperties>
</file>